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AAC" w:rsidRPr="00E304F1" w:rsidRDefault="008960A0" w:rsidP="00E304F1">
      <w:pPr>
        <w:spacing w:after="0"/>
        <w:jc w:val="center"/>
        <w:rPr>
          <w:b/>
          <w:color w:val="365F91" w:themeColor="accent1" w:themeShade="BF"/>
          <w:sz w:val="36"/>
          <w:szCs w:val="36"/>
        </w:rPr>
      </w:pPr>
      <w:bookmarkStart w:id="0" w:name="_GoBack"/>
      <w:bookmarkEnd w:id="0"/>
      <w:r>
        <w:rPr>
          <w:b/>
          <w:noProof/>
          <w:color w:val="365F91" w:themeColor="accent1" w:themeShade="BF"/>
          <w:sz w:val="36"/>
          <w:szCs w:val="36"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-584200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" name="Picture 2" descr="C:\Users\rmstone.ERO\Documents\Edmund Rice Foundation\ERFA\Logo ERFA\New Logo March 2018\ERF_Aus_stacked_tagline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stone.ERO\Documents\Edmund Rice Foundation\ERFA\Logo ERFA\New Logo March 2018\ERF_Aus_stacked_tagline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4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B23A2B3" wp14:editId="6125740F">
                <wp:simplePos x="0" y="0"/>
                <wp:positionH relativeFrom="column">
                  <wp:posOffset>1524000</wp:posOffset>
                </wp:positionH>
                <wp:positionV relativeFrom="paragraph">
                  <wp:posOffset>-393700</wp:posOffset>
                </wp:positionV>
                <wp:extent cx="3124200" cy="952500"/>
                <wp:effectExtent l="0" t="0" r="0" b="0"/>
                <wp:wrapTight wrapText="bothSides">
                  <wp:wrapPolygon edited="0">
                    <wp:start x="0" y="0"/>
                    <wp:lineTo x="0" y="21168"/>
                    <wp:lineTo x="21468" y="21168"/>
                    <wp:lineTo x="21468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4F1" w:rsidRPr="00E304F1" w:rsidRDefault="00E304F1" w:rsidP="00E304F1">
                            <w:pPr>
                              <w:spacing w:after="0"/>
                              <w:jc w:val="center"/>
                              <w:rPr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Q</w:t>
                            </w:r>
                            <w:r w:rsidRPr="00E304F1">
                              <w:rPr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uarterly Monitoring Report</w:t>
                            </w:r>
                          </w:p>
                          <w:p w:rsidR="00E304F1" w:rsidRPr="00E304F1" w:rsidRDefault="00E304F1" w:rsidP="00E304F1">
                            <w:pPr>
                              <w:spacing w:after="0"/>
                              <w:jc w:val="center"/>
                              <w:rPr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E304F1">
                              <w:rPr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Australian Programs</w:t>
                            </w:r>
                          </w:p>
                          <w:p w:rsidR="00E304F1" w:rsidRPr="00E304F1" w:rsidRDefault="00794519" w:rsidP="00E304F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1</w:t>
                            </w:r>
                            <w:r w:rsidRPr="00794519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Quarter </w:t>
                            </w:r>
                            <w:r w:rsidR="00E304F1" w:rsidRPr="00E304F1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2018</w:t>
                            </w:r>
                          </w:p>
                          <w:p w:rsidR="00E304F1" w:rsidRDefault="00E304F1" w:rsidP="00E304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pt;margin-top:-31pt;width:246pt;height: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" stroked="f">
                <v:textbox>
                  <w:txbxContent>
                    <w:p w:rsidR="00E304F1" w:rsidRPr="00E304F1" w:rsidRDefault="00E304F1" w:rsidP="00E304F1">
                      <w:pPr>
                        <w:spacing w:after="0"/>
                        <w:jc w:val="center"/>
                        <w:rPr>
                          <w:b/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Q</w:t>
                      </w:r>
                      <w:r w:rsidRPr="00E304F1">
                        <w:rPr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uarterly Monitoring Report</w:t>
                      </w:r>
                    </w:p>
                    <w:p w:rsidR="00E304F1" w:rsidRPr="00E304F1" w:rsidRDefault="00E304F1" w:rsidP="00E304F1">
                      <w:pPr>
                        <w:spacing w:after="0"/>
                        <w:jc w:val="center"/>
                        <w:rPr>
                          <w:b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E304F1">
                        <w:rPr>
                          <w:b/>
                          <w:color w:val="365F91" w:themeColor="accent1" w:themeShade="BF"/>
                          <w:sz w:val="32"/>
                          <w:szCs w:val="32"/>
                        </w:rPr>
                        <w:t>Australian Programs</w:t>
                      </w:r>
                    </w:p>
                    <w:p w:rsidR="00E304F1" w:rsidRPr="00E304F1" w:rsidRDefault="00794519" w:rsidP="00E304F1">
                      <w:pPr>
                        <w:spacing w:after="0" w:line="240" w:lineRule="auto"/>
                        <w:jc w:val="center"/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1</w:t>
                      </w:r>
                      <w:r w:rsidRPr="00794519">
                        <w:rPr>
                          <w:b/>
                          <w:color w:val="365F91" w:themeColor="accent1" w:themeShade="BF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Quarter </w:t>
                      </w:r>
                      <w:r w:rsidR="00E304F1" w:rsidRPr="00E304F1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2018</w:t>
                      </w:r>
                    </w:p>
                    <w:p w:rsidR="00E304F1" w:rsidRDefault="00E304F1" w:rsidP="00E304F1"/>
                  </w:txbxContent>
                </v:textbox>
                <w10:wrap type="tight"/>
              </v:shape>
            </w:pict>
          </mc:Fallback>
        </mc:AlternateContent>
      </w:r>
    </w:p>
    <w:p w:rsidR="004B4AAC" w:rsidRDefault="004B4AAC" w:rsidP="004B4AAC">
      <w:pPr>
        <w:spacing w:after="0" w:line="240" w:lineRule="auto"/>
        <w:jc w:val="center"/>
        <w:rPr>
          <w:b/>
          <w:sz w:val="24"/>
          <w:szCs w:val="24"/>
        </w:rPr>
      </w:pPr>
    </w:p>
    <w:p w:rsidR="00E304F1" w:rsidRDefault="00E304F1" w:rsidP="004B4AAC">
      <w:pPr>
        <w:spacing w:after="0" w:line="240" w:lineRule="auto"/>
        <w:rPr>
          <w:b/>
          <w:color w:val="365F91" w:themeColor="accent1" w:themeShade="BF"/>
          <w:sz w:val="24"/>
          <w:szCs w:val="24"/>
        </w:rPr>
      </w:pPr>
    </w:p>
    <w:p w:rsidR="004B4AAC" w:rsidRDefault="004B4AAC" w:rsidP="004B4AAC">
      <w:pPr>
        <w:spacing w:after="0" w:line="240" w:lineRule="auto"/>
        <w:rPr>
          <w:b/>
          <w:sz w:val="24"/>
          <w:szCs w:val="24"/>
        </w:rPr>
      </w:pPr>
      <w:r w:rsidRPr="00C769B6">
        <w:rPr>
          <w:b/>
          <w:color w:val="365F91" w:themeColor="accent1" w:themeShade="BF"/>
          <w:sz w:val="24"/>
          <w:szCs w:val="24"/>
        </w:rPr>
        <w:t>Email completed report to</w:t>
      </w:r>
      <w:r>
        <w:rPr>
          <w:b/>
          <w:sz w:val="24"/>
          <w:szCs w:val="24"/>
        </w:rPr>
        <w:t xml:space="preserve">: </w:t>
      </w:r>
      <w:hyperlink r:id="rId9" w:history="1">
        <w:r w:rsidRPr="002259E2">
          <w:rPr>
            <w:rStyle w:val="Hyperlink"/>
            <w:b/>
            <w:sz w:val="24"/>
            <w:szCs w:val="24"/>
          </w:rPr>
          <w:t>ERFAreports@edmundrice.org</w:t>
        </w:r>
      </w:hyperlink>
    </w:p>
    <w:p w:rsidR="004B4AAC" w:rsidRDefault="004B4AAC" w:rsidP="004B4AAC">
      <w:pPr>
        <w:spacing w:after="0" w:line="240" w:lineRule="auto"/>
        <w:rPr>
          <w:b/>
          <w:sz w:val="24"/>
          <w:szCs w:val="24"/>
        </w:rPr>
      </w:pPr>
    </w:p>
    <w:p w:rsidR="004B4AAC" w:rsidRPr="00C769B6" w:rsidRDefault="00C769B6" w:rsidP="004B4AAC">
      <w:pPr>
        <w:spacing w:after="0" w:line="240" w:lineRule="auto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>PURPOSE</w:t>
      </w:r>
    </w:p>
    <w:p w:rsidR="004B4AAC" w:rsidRDefault="00C769B6" w:rsidP="004B4AAC">
      <w:pPr>
        <w:spacing w:after="0" w:line="240" w:lineRule="auto"/>
      </w:pPr>
      <w:r>
        <w:t>The purpose of the Quarterly Report is to ensure that ERFA funded activities are being implemented in accord with the program description as stated in the approved funding application.</w:t>
      </w:r>
    </w:p>
    <w:p w:rsidR="00C769B6" w:rsidRDefault="00C769B6" w:rsidP="004B4AAC">
      <w:pPr>
        <w:spacing w:after="0" w:line="240" w:lineRule="auto"/>
      </w:pPr>
    </w:p>
    <w:p w:rsidR="00C769B6" w:rsidRDefault="00C769B6" w:rsidP="004B4AAC">
      <w:pPr>
        <w:spacing w:after="0" w:line="240" w:lineRule="auto"/>
      </w:pPr>
      <w:r>
        <w:t>This Report should:</w:t>
      </w:r>
    </w:p>
    <w:p w:rsidR="00C769B6" w:rsidRDefault="00C769B6" w:rsidP="00C769B6">
      <w:pPr>
        <w:pStyle w:val="ListParagraph"/>
        <w:numPr>
          <w:ilvl w:val="0"/>
          <w:numId w:val="1"/>
        </w:numPr>
        <w:spacing w:after="0" w:line="240" w:lineRule="auto"/>
      </w:pPr>
      <w:r>
        <w:t>Show that funds used to date are accounted for</w:t>
      </w:r>
    </w:p>
    <w:p w:rsidR="00C769B6" w:rsidRDefault="00C769B6" w:rsidP="00C769B6">
      <w:pPr>
        <w:pStyle w:val="ListParagraph"/>
        <w:numPr>
          <w:ilvl w:val="0"/>
          <w:numId w:val="1"/>
        </w:numPr>
        <w:spacing w:after="0" w:line="240" w:lineRule="auto"/>
      </w:pPr>
      <w:r>
        <w:t>Show that programs are being implemented effectively</w:t>
      </w:r>
    </w:p>
    <w:p w:rsidR="00C769B6" w:rsidRDefault="00C769B6" w:rsidP="00C769B6">
      <w:pPr>
        <w:pStyle w:val="ListParagraph"/>
        <w:numPr>
          <w:ilvl w:val="0"/>
          <w:numId w:val="1"/>
        </w:numPr>
        <w:spacing w:after="0" w:line="240" w:lineRule="auto"/>
      </w:pPr>
      <w:r>
        <w:t>Indicate the outcomes (impacts ) for program participants</w:t>
      </w:r>
    </w:p>
    <w:p w:rsidR="00C769B6" w:rsidRDefault="00C769B6" w:rsidP="004B4AAC">
      <w:pPr>
        <w:spacing w:after="0" w:line="240" w:lineRule="auto"/>
      </w:pPr>
    </w:p>
    <w:p w:rsidR="00C769B6" w:rsidRPr="002F7F75" w:rsidRDefault="000A1CD0" w:rsidP="002F7F75">
      <w:pPr>
        <w:spacing w:after="0" w:line="36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</w:t>
      </w:r>
      <w:r>
        <w:rPr>
          <w:b/>
          <w:color w:val="FF0000"/>
          <w:sz w:val="24"/>
          <w:szCs w:val="24"/>
        </w:rPr>
        <w:tab/>
      </w:r>
      <w:r w:rsidR="00C769B6" w:rsidRPr="002F7F75">
        <w:rPr>
          <w:b/>
          <w:color w:val="FF0000"/>
          <w:sz w:val="24"/>
          <w:szCs w:val="24"/>
        </w:rPr>
        <w:t>PROGRAM DETAILS</w:t>
      </w:r>
    </w:p>
    <w:tbl>
      <w:tblPr>
        <w:tblStyle w:val="TableGrid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621"/>
        <w:gridCol w:w="4621"/>
      </w:tblGrid>
      <w:tr w:rsidR="000A1CD0" w:rsidTr="002F7F75">
        <w:tc>
          <w:tcPr>
            <w:tcW w:w="4621" w:type="dxa"/>
            <w:shd w:val="clear" w:color="auto" w:fill="DBE5F1" w:themeFill="accent1" w:themeFillTint="33"/>
          </w:tcPr>
          <w:p w:rsidR="000A1CD0" w:rsidRDefault="000A1CD0" w:rsidP="004B4AAC">
            <w:r>
              <w:rPr>
                <w:b/>
                <w:color w:val="365F91" w:themeColor="accent1" w:themeShade="BF"/>
              </w:rPr>
              <w:t>Name of P</w:t>
            </w:r>
            <w:r w:rsidRPr="002F7F75">
              <w:rPr>
                <w:b/>
                <w:color w:val="365F91" w:themeColor="accent1" w:themeShade="BF"/>
              </w:rPr>
              <w:t>rogram</w:t>
            </w:r>
          </w:p>
        </w:tc>
        <w:tc>
          <w:tcPr>
            <w:tcW w:w="4621" w:type="dxa"/>
            <w:shd w:val="clear" w:color="auto" w:fill="DBE5F1" w:themeFill="accent1" w:themeFillTint="33"/>
          </w:tcPr>
          <w:p w:rsidR="000A1CD0" w:rsidRPr="00794519" w:rsidRDefault="000A1CD0" w:rsidP="00794519">
            <w:pPr>
              <w:spacing w:line="360" w:lineRule="auto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Date Report Completed</w:t>
            </w:r>
          </w:p>
        </w:tc>
      </w:tr>
      <w:tr w:rsidR="002F7F75" w:rsidTr="000A1CD0">
        <w:tc>
          <w:tcPr>
            <w:tcW w:w="4621" w:type="dxa"/>
            <w:shd w:val="clear" w:color="auto" w:fill="auto"/>
          </w:tcPr>
          <w:p w:rsidR="002F7F75" w:rsidRDefault="002F7F75" w:rsidP="004B4AAC"/>
          <w:p w:rsidR="002F7F75" w:rsidRDefault="002F7F75" w:rsidP="004B4AAC"/>
        </w:tc>
        <w:tc>
          <w:tcPr>
            <w:tcW w:w="4621" w:type="dxa"/>
            <w:shd w:val="clear" w:color="auto" w:fill="auto"/>
          </w:tcPr>
          <w:p w:rsidR="002F7F75" w:rsidRDefault="002F7F75" w:rsidP="004B4AAC">
            <w:r w:rsidRPr="002F7F75">
              <w:rPr>
                <w:color w:val="365F91" w:themeColor="accent1" w:themeShade="BF"/>
              </w:rPr>
              <w:t>DD/MM/YYYY</w:t>
            </w:r>
          </w:p>
        </w:tc>
      </w:tr>
      <w:tr w:rsidR="000A1CD0" w:rsidTr="000A1CD0">
        <w:tblPrEx>
          <w:shd w:val="clear" w:color="auto" w:fill="auto"/>
        </w:tblPrEx>
        <w:tc>
          <w:tcPr>
            <w:tcW w:w="9242" w:type="dxa"/>
            <w:gridSpan w:val="2"/>
            <w:shd w:val="clear" w:color="auto" w:fill="DBE5F1" w:themeFill="accent1" w:themeFillTint="33"/>
          </w:tcPr>
          <w:p w:rsidR="000A1CD0" w:rsidRPr="00794519" w:rsidRDefault="000A1CD0" w:rsidP="00794519">
            <w:pPr>
              <w:spacing w:line="360" w:lineRule="auto"/>
              <w:rPr>
                <w:b/>
                <w:color w:val="365F91" w:themeColor="accent1" w:themeShade="BF"/>
              </w:rPr>
            </w:pPr>
            <w:r w:rsidRPr="002F7F75">
              <w:rPr>
                <w:b/>
                <w:color w:val="365F91" w:themeColor="accent1" w:themeShade="BF"/>
              </w:rPr>
              <w:t>Location</w:t>
            </w:r>
          </w:p>
        </w:tc>
      </w:tr>
      <w:tr w:rsidR="000A1CD0" w:rsidTr="000A1CD0">
        <w:tblPrEx>
          <w:shd w:val="clear" w:color="auto" w:fill="auto"/>
        </w:tblPrEx>
        <w:tc>
          <w:tcPr>
            <w:tcW w:w="9242" w:type="dxa"/>
            <w:gridSpan w:val="2"/>
          </w:tcPr>
          <w:p w:rsidR="000A1CD0" w:rsidRDefault="000A1CD0" w:rsidP="004B4AAC"/>
          <w:p w:rsidR="000A1CD0" w:rsidRDefault="000A1CD0" w:rsidP="004B4AAC"/>
        </w:tc>
      </w:tr>
      <w:tr w:rsidR="000A1CD0" w:rsidTr="002F7F75">
        <w:tc>
          <w:tcPr>
            <w:tcW w:w="4621" w:type="dxa"/>
            <w:shd w:val="clear" w:color="auto" w:fill="DBE5F1" w:themeFill="accent1" w:themeFillTint="33"/>
          </w:tcPr>
          <w:p w:rsidR="000A1CD0" w:rsidRPr="00794519" w:rsidRDefault="000A1CD0" w:rsidP="00794519">
            <w:pPr>
              <w:spacing w:line="360" w:lineRule="auto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Report P</w:t>
            </w:r>
            <w:r w:rsidRPr="002F7F75">
              <w:rPr>
                <w:b/>
                <w:color w:val="365F91" w:themeColor="accent1" w:themeShade="BF"/>
              </w:rPr>
              <w:t>repared by (Full Name)</w:t>
            </w:r>
          </w:p>
        </w:tc>
        <w:tc>
          <w:tcPr>
            <w:tcW w:w="4621" w:type="dxa"/>
            <w:shd w:val="clear" w:color="auto" w:fill="DBE5F1" w:themeFill="accent1" w:themeFillTint="33"/>
          </w:tcPr>
          <w:p w:rsidR="000A1CD0" w:rsidRDefault="000A1CD0" w:rsidP="004B4AAC">
            <w:r w:rsidRPr="002F7F75">
              <w:rPr>
                <w:b/>
                <w:color w:val="365F91" w:themeColor="accent1" w:themeShade="BF"/>
              </w:rPr>
              <w:t>Position / Role</w:t>
            </w:r>
          </w:p>
        </w:tc>
      </w:tr>
      <w:tr w:rsidR="002F7F75" w:rsidTr="000A1CD0">
        <w:tc>
          <w:tcPr>
            <w:tcW w:w="4621" w:type="dxa"/>
            <w:shd w:val="clear" w:color="auto" w:fill="auto"/>
          </w:tcPr>
          <w:p w:rsidR="002F7F75" w:rsidRDefault="002F7F75" w:rsidP="004B4AAC"/>
          <w:p w:rsidR="002F7F75" w:rsidRDefault="002F7F75" w:rsidP="004B4AAC"/>
        </w:tc>
        <w:tc>
          <w:tcPr>
            <w:tcW w:w="4621" w:type="dxa"/>
            <w:shd w:val="clear" w:color="auto" w:fill="auto"/>
          </w:tcPr>
          <w:p w:rsidR="002F7F75" w:rsidRDefault="002F7F75" w:rsidP="004B4AAC"/>
        </w:tc>
      </w:tr>
    </w:tbl>
    <w:p w:rsidR="002F7F75" w:rsidRDefault="002F7F75" w:rsidP="004B4AAC">
      <w:pPr>
        <w:spacing w:after="0" w:line="240" w:lineRule="auto"/>
      </w:pPr>
    </w:p>
    <w:p w:rsidR="00E304F1" w:rsidRPr="000A1CD0" w:rsidRDefault="002F7F75" w:rsidP="000A1CD0">
      <w:pPr>
        <w:pStyle w:val="ListParagraph"/>
        <w:numPr>
          <w:ilvl w:val="0"/>
          <w:numId w:val="8"/>
        </w:numPr>
        <w:spacing w:after="0" w:line="360" w:lineRule="auto"/>
        <w:ind w:left="0" w:firstLine="0"/>
        <w:rPr>
          <w:b/>
          <w:color w:val="FF0000"/>
          <w:sz w:val="24"/>
          <w:szCs w:val="24"/>
        </w:rPr>
      </w:pPr>
      <w:r w:rsidRPr="0084789E">
        <w:rPr>
          <w:b/>
          <w:color w:val="FF0000"/>
          <w:sz w:val="24"/>
          <w:szCs w:val="24"/>
        </w:rPr>
        <w:t>FINANCIAL REPORTING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A1CD0" w:rsidTr="000A1CD0">
        <w:tc>
          <w:tcPr>
            <w:tcW w:w="9242" w:type="dxa"/>
            <w:shd w:val="clear" w:color="auto" w:fill="DBE5F1" w:themeFill="accent1" w:themeFillTint="33"/>
          </w:tcPr>
          <w:p w:rsidR="000A1CD0" w:rsidRDefault="000A1CD0" w:rsidP="000A1CD0">
            <w:r>
              <w:t>2.1</w:t>
            </w:r>
            <w:r>
              <w:tab/>
              <w:t>Please attach a copy of your program’s most recent Financial Operating Statement.</w:t>
            </w:r>
          </w:p>
          <w:p w:rsidR="000A1CD0" w:rsidRDefault="000A1CD0" w:rsidP="000A1CD0"/>
          <w:p w:rsidR="000A1CD0" w:rsidRDefault="000A1CD0" w:rsidP="000A1CD0">
            <w:r>
              <w:tab/>
              <w:t>Financial Operating Statement attached:</w:t>
            </w:r>
            <w:r>
              <w:tab/>
              <w:t>YES</w:t>
            </w:r>
            <w:r>
              <w:tab/>
              <w:t>NO</w:t>
            </w:r>
          </w:p>
          <w:p w:rsidR="000A1CD0" w:rsidRDefault="000A1CD0" w:rsidP="000A1CD0"/>
          <w:p w:rsidR="000A1CD0" w:rsidRDefault="000A1CD0" w:rsidP="000A1CD0">
            <w:r>
              <w:tab/>
            </w:r>
            <w:r w:rsidR="00794519">
              <w:t xml:space="preserve">If NO, </w:t>
            </w:r>
            <w:r>
              <w:t xml:space="preserve">indicate below when your Financial Operating Statement will be forwarded to </w:t>
            </w:r>
            <w:r>
              <w:tab/>
              <w:t>ERFA.</w:t>
            </w:r>
          </w:p>
          <w:p w:rsidR="000A1CD0" w:rsidRDefault="000A1CD0" w:rsidP="00F56F56"/>
        </w:tc>
      </w:tr>
      <w:tr w:rsidR="00E304F1" w:rsidTr="00E304F1">
        <w:tc>
          <w:tcPr>
            <w:tcW w:w="9242" w:type="dxa"/>
          </w:tcPr>
          <w:p w:rsidR="00E304F1" w:rsidRDefault="00E304F1" w:rsidP="00F56F56"/>
          <w:p w:rsidR="000A1CD0" w:rsidRDefault="000A1CD0" w:rsidP="00F56F56"/>
          <w:p w:rsidR="000A1CD0" w:rsidRDefault="000A1CD0" w:rsidP="00F56F56"/>
        </w:tc>
      </w:tr>
      <w:tr w:rsidR="000A1CD0" w:rsidTr="000A1CD0">
        <w:tc>
          <w:tcPr>
            <w:tcW w:w="9242" w:type="dxa"/>
            <w:shd w:val="clear" w:color="auto" w:fill="DBE5F1" w:themeFill="accent1" w:themeFillTint="33"/>
          </w:tcPr>
          <w:p w:rsidR="000A1CD0" w:rsidRDefault="000A1CD0" w:rsidP="000A1CD0">
            <w:r>
              <w:t>2.2</w:t>
            </w:r>
            <w:r>
              <w:tab/>
              <w:t>Have there been any significant variations from your approved funding application?</w:t>
            </w:r>
          </w:p>
          <w:p w:rsidR="000A1CD0" w:rsidRDefault="000A1CD0" w:rsidP="000A1CD0"/>
          <w:p w:rsidR="000A1CD0" w:rsidRDefault="000A1CD0" w:rsidP="000A1CD0">
            <w:r>
              <w:tab/>
              <w:t>YES</w:t>
            </w:r>
            <w:r>
              <w:tab/>
              <w:t xml:space="preserve"> NO</w:t>
            </w:r>
          </w:p>
          <w:p w:rsidR="000A1CD0" w:rsidRDefault="000A1CD0" w:rsidP="000A1CD0"/>
          <w:p w:rsidR="000A1CD0" w:rsidRDefault="000A1CD0" w:rsidP="000A1CD0">
            <w:r>
              <w:tab/>
              <w:t xml:space="preserve">If YES, in the box below explain the variance and reasons as to why the variance became </w:t>
            </w:r>
            <w:r>
              <w:tab/>
              <w:t>necessary.</w:t>
            </w:r>
          </w:p>
          <w:p w:rsidR="000A1CD0" w:rsidRDefault="000A1CD0" w:rsidP="00F56F56"/>
        </w:tc>
      </w:tr>
      <w:tr w:rsidR="00F56F56" w:rsidTr="00F56F56">
        <w:tc>
          <w:tcPr>
            <w:tcW w:w="9242" w:type="dxa"/>
          </w:tcPr>
          <w:p w:rsidR="00F56F56" w:rsidRDefault="00F56F56" w:rsidP="00F56F56"/>
          <w:p w:rsidR="00F56F56" w:rsidRDefault="00F56F56" w:rsidP="00F56F56"/>
          <w:p w:rsidR="000A1CD0" w:rsidRDefault="000A1CD0" w:rsidP="00F56F56"/>
        </w:tc>
      </w:tr>
    </w:tbl>
    <w:p w:rsidR="00794519" w:rsidRDefault="00794519" w:rsidP="00794519">
      <w:pPr>
        <w:pStyle w:val="ListParagraph"/>
        <w:spacing w:after="0" w:line="360" w:lineRule="auto"/>
        <w:ind w:left="0"/>
        <w:rPr>
          <w:b/>
          <w:color w:val="FF0000"/>
          <w:sz w:val="24"/>
          <w:szCs w:val="24"/>
        </w:rPr>
      </w:pPr>
    </w:p>
    <w:p w:rsidR="00A97DB1" w:rsidRPr="0084789E" w:rsidRDefault="00A97DB1" w:rsidP="00794519">
      <w:pPr>
        <w:pStyle w:val="ListParagraph"/>
        <w:numPr>
          <w:ilvl w:val="0"/>
          <w:numId w:val="8"/>
        </w:numPr>
        <w:spacing w:after="0" w:line="360" w:lineRule="auto"/>
        <w:ind w:left="0" w:firstLine="0"/>
        <w:rPr>
          <w:b/>
          <w:color w:val="FF0000"/>
          <w:sz w:val="24"/>
          <w:szCs w:val="24"/>
        </w:rPr>
      </w:pPr>
      <w:r w:rsidRPr="0084789E">
        <w:rPr>
          <w:b/>
          <w:color w:val="FF0000"/>
          <w:sz w:val="24"/>
          <w:szCs w:val="24"/>
        </w:rPr>
        <w:lastRenderedPageBreak/>
        <w:t>ACTIVITIES &amp; IMPACTS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0A1CD0" w:rsidTr="000A1CD0">
        <w:tc>
          <w:tcPr>
            <w:tcW w:w="9242" w:type="dxa"/>
            <w:gridSpan w:val="3"/>
            <w:shd w:val="clear" w:color="auto" w:fill="DBE5F1" w:themeFill="accent1" w:themeFillTint="33"/>
          </w:tcPr>
          <w:p w:rsidR="000A1CD0" w:rsidRDefault="000A1CD0" w:rsidP="000C3750">
            <w:pPr>
              <w:pStyle w:val="ListParagraph"/>
              <w:numPr>
                <w:ilvl w:val="1"/>
                <w:numId w:val="8"/>
              </w:numPr>
            </w:pPr>
            <w:r>
              <w:t>The table below is provided to enable reporting on progre</w:t>
            </w:r>
            <w:r w:rsidR="000C3750">
              <w:t xml:space="preserve">ss with program implementation </w:t>
            </w:r>
            <w:r>
              <w:t>and program impacts.</w:t>
            </w:r>
            <w:r w:rsidR="000C3750">
              <w:t xml:space="preserve"> The activities (outputs) reported on should be</w:t>
            </w:r>
            <w:r w:rsidR="008960A0">
              <w:t xml:space="preserve"> those for which ERFA funding has</w:t>
            </w:r>
            <w:r w:rsidR="000C3750">
              <w:t xml:space="preserve"> be</w:t>
            </w:r>
            <w:r w:rsidR="008960A0">
              <w:t>en</w:t>
            </w:r>
            <w:r w:rsidR="000C3750">
              <w:t xml:space="preserve"> utilized.</w:t>
            </w:r>
          </w:p>
          <w:p w:rsidR="000A1CD0" w:rsidRDefault="000A1CD0" w:rsidP="000A1CD0"/>
          <w:p w:rsidR="000A1CD0" w:rsidRPr="00625045" w:rsidRDefault="000A1CD0" w:rsidP="000A1CD0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ab/>
            </w:r>
            <w:r w:rsidRPr="00625045">
              <w:rPr>
                <w:b/>
                <w:color w:val="365F91" w:themeColor="accent1" w:themeShade="BF"/>
              </w:rPr>
              <w:t>Instructions</w:t>
            </w:r>
          </w:p>
          <w:p w:rsidR="000A1CD0" w:rsidRDefault="000A1CD0" w:rsidP="000A1CD0">
            <w:pPr>
              <w:pStyle w:val="ListParagraph"/>
              <w:numPr>
                <w:ilvl w:val="0"/>
                <w:numId w:val="3"/>
              </w:numPr>
              <w:ind w:left="1134"/>
            </w:pPr>
            <w:r>
              <w:t>Report on one activity</w:t>
            </w:r>
            <w:r w:rsidR="000C3750">
              <w:t xml:space="preserve"> (output)</w:t>
            </w:r>
            <w:r>
              <w:t xml:space="preserve"> per row</w:t>
            </w:r>
          </w:p>
          <w:p w:rsidR="000A1CD0" w:rsidRDefault="000A1CD0" w:rsidP="000A1CD0">
            <w:pPr>
              <w:pStyle w:val="ListParagraph"/>
              <w:numPr>
                <w:ilvl w:val="0"/>
                <w:numId w:val="3"/>
              </w:numPr>
              <w:ind w:left="1134"/>
            </w:pPr>
            <w:r>
              <w:t>Add rows and expand rows as needed</w:t>
            </w:r>
          </w:p>
          <w:p w:rsidR="000A1CD0" w:rsidRDefault="000A1CD0" w:rsidP="004B4AAC"/>
        </w:tc>
      </w:tr>
      <w:tr w:rsidR="00A97DB1" w:rsidTr="00A97DB1">
        <w:tc>
          <w:tcPr>
            <w:tcW w:w="3080" w:type="dxa"/>
          </w:tcPr>
          <w:p w:rsidR="00A97DB1" w:rsidRPr="00625045" w:rsidRDefault="00A97DB1" w:rsidP="00625045">
            <w:pPr>
              <w:spacing w:line="360" w:lineRule="auto"/>
              <w:jc w:val="center"/>
              <w:rPr>
                <w:b/>
                <w:color w:val="365F91" w:themeColor="accent1" w:themeShade="BF"/>
              </w:rPr>
            </w:pPr>
            <w:r w:rsidRPr="00625045">
              <w:rPr>
                <w:b/>
                <w:color w:val="365F91" w:themeColor="accent1" w:themeShade="BF"/>
              </w:rPr>
              <w:t>Outputs</w:t>
            </w:r>
          </w:p>
          <w:p w:rsidR="00A97DB1" w:rsidRPr="00625045" w:rsidRDefault="00A97DB1" w:rsidP="004B4AAC">
            <w:pPr>
              <w:rPr>
                <w:sz w:val="20"/>
                <w:szCs w:val="20"/>
              </w:rPr>
            </w:pPr>
            <w:r w:rsidRPr="00625045">
              <w:rPr>
                <w:sz w:val="20"/>
                <w:szCs w:val="20"/>
              </w:rPr>
              <w:t>Name the activities / services conducted during the Quarter</w:t>
            </w:r>
            <w:r w:rsidR="000C3750">
              <w:rPr>
                <w:sz w:val="20"/>
                <w:szCs w:val="20"/>
              </w:rPr>
              <w:t xml:space="preserve"> which were enabled through ERFA funding</w:t>
            </w:r>
          </w:p>
          <w:p w:rsidR="00A97DB1" w:rsidRDefault="00A97DB1" w:rsidP="004B4AAC"/>
        </w:tc>
        <w:tc>
          <w:tcPr>
            <w:tcW w:w="3081" w:type="dxa"/>
          </w:tcPr>
          <w:p w:rsidR="00A97DB1" w:rsidRPr="00625045" w:rsidRDefault="00A97DB1" w:rsidP="00625045">
            <w:pPr>
              <w:spacing w:line="276" w:lineRule="auto"/>
              <w:jc w:val="center"/>
              <w:rPr>
                <w:b/>
                <w:color w:val="365F91" w:themeColor="accent1" w:themeShade="BF"/>
              </w:rPr>
            </w:pPr>
            <w:r w:rsidRPr="00625045">
              <w:rPr>
                <w:b/>
                <w:color w:val="365F91" w:themeColor="accent1" w:themeShade="BF"/>
              </w:rPr>
              <w:t>Quantitative Indicators</w:t>
            </w:r>
          </w:p>
          <w:p w:rsidR="00A97DB1" w:rsidRPr="00625045" w:rsidRDefault="00A97DB1" w:rsidP="00625045">
            <w:pPr>
              <w:rPr>
                <w:sz w:val="20"/>
                <w:szCs w:val="20"/>
              </w:rPr>
            </w:pPr>
            <w:r w:rsidRPr="00625045">
              <w:rPr>
                <w:sz w:val="20"/>
                <w:szCs w:val="20"/>
              </w:rPr>
              <w:t xml:space="preserve">Indicate </w:t>
            </w:r>
          </w:p>
          <w:p w:rsidR="00A97DB1" w:rsidRPr="00625045" w:rsidRDefault="00A97DB1" w:rsidP="00A97DB1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625045">
              <w:rPr>
                <w:sz w:val="20"/>
                <w:szCs w:val="20"/>
              </w:rPr>
              <w:t xml:space="preserve">the numbers of child / </w:t>
            </w:r>
            <w:r w:rsidR="00E304F1">
              <w:rPr>
                <w:sz w:val="20"/>
                <w:szCs w:val="20"/>
              </w:rPr>
              <w:t xml:space="preserve">adolescent / </w:t>
            </w:r>
            <w:r w:rsidRPr="00625045">
              <w:rPr>
                <w:sz w:val="20"/>
                <w:szCs w:val="20"/>
              </w:rPr>
              <w:t>adult participants</w:t>
            </w:r>
          </w:p>
          <w:p w:rsidR="00A97DB1" w:rsidRPr="00625045" w:rsidRDefault="00A97DB1" w:rsidP="00A97DB1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625045">
              <w:rPr>
                <w:sz w:val="20"/>
                <w:szCs w:val="20"/>
              </w:rPr>
              <w:t>participants’ genders</w:t>
            </w:r>
          </w:p>
          <w:p w:rsidR="00A97DB1" w:rsidRDefault="00A97DB1" w:rsidP="004B4AAC"/>
        </w:tc>
        <w:tc>
          <w:tcPr>
            <w:tcW w:w="3081" w:type="dxa"/>
          </w:tcPr>
          <w:p w:rsidR="00A97DB1" w:rsidRPr="00625045" w:rsidRDefault="00A97DB1" w:rsidP="00625045">
            <w:pPr>
              <w:spacing w:line="276" w:lineRule="auto"/>
              <w:jc w:val="center"/>
              <w:rPr>
                <w:b/>
                <w:color w:val="365F91" w:themeColor="accent1" w:themeShade="BF"/>
              </w:rPr>
            </w:pPr>
            <w:r w:rsidRPr="00625045">
              <w:rPr>
                <w:b/>
                <w:color w:val="365F91" w:themeColor="accent1" w:themeShade="BF"/>
              </w:rPr>
              <w:t>Outcomes</w:t>
            </w:r>
          </w:p>
          <w:p w:rsidR="00A97DB1" w:rsidRDefault="00625045" w:rsidP="00625045">
            <w:pPr>
              <w:spacing w:line="276" w:lineRule="auto"/>
              <w:jc w:val="center"/>
            </w:pPr>
            <w:r>
              <w:t>(</w:t>
            </w:r>
            <w:r w:rsidR="00A97DB1">
              <w:t>Qualitative Indicator</w:t>
            </w:r>
            <w:r>
              <w:t>s)</w:t>
            </w:r>
          </w:p>
          <w:p w:rsidR="0084789E" w:rsidRDefault="00A97DB1" w:rsidP="004B4AAC">
            <w:pPr>
              <w:rPr>
                <w:sz w:val="20"/>
                <w:szCs w:val="20"/>
              </w:rPr>
            </w:pPr>
            <w:r w:rsidRPr="00625045">
              <w:rPr>
                <w:sz w:val="20"/>
                <w:szCs w:val="20"/>
              </w:rPr>
              <w:t>Indicate, for each activity, how par</w:t>
            </w:r>
            <w:r w:rsidR="0084789E">
              <w:rPr>
                <w:sz w:val="20"/>
                <w:szCs w:val="20"/>
              </w:rPr>
              <w:t>ticipants have benefitted:</w:t>
            </w:r>
          </w:p>
          <w:p w:rsidR="0084789E" w:rsidRPr="0084789E" w:rsidRDefault="00A97DB1" w:rsidP="0084789E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4789E">
              <w:rPr>
                <w:sz w:val="20"/>
                <w:szCs w:val="20"/>
              </w:rPr>
              <w:t>ways in which the quality of participants’ lives are bein</w:t>
            </w:r>
            <w:r w:rsidR="0084789E" w:rsidRPr="0084789E">
              <w:rPr>
                <w:sz w:val="20"/>
                <w:szCs w:val="20"/>
              </w:rPr>
              <w:t>g improved in sustainable ways</w:t>
            </w:r>
          </w:p>
          <w:p w:rsidR="00A97DB1" w:rsidRPr="0084789E" w:rsidRDefault="00A97DB1" w:rsidP="0084789E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4789E">
              <w:rPr>
                <w:sz w:val="20"/>
                <w:szCs w:val="20"/>
              </w:rPr>
              <w:t>what differences are your activities / services making</w:t>
            </w:r>
            <w:r w:rsidR="0084789E" w:rsidRPr="0084789E">
              <w:rPr>
                <w:sz w:val="20"/>
                <w:szCs w:val="20"/>
              </w:rPr>
              <w:t xml:space="preserve"> in participants’ lives</w:t>
            </w:r>
            <w:r w:rsidRPr="0084789E">
              <w:rPr>
                <w:sz w:val="20"/>
                <w:szCs w:val="20"/>
              </w:rPr>
              <w:t>?</w:t>
            </w:r>
          </w:p>
          <w:p w:rsidR="00A97DB1" w:rsidRDefault="00A97DB1" w:rsidP="004B4AAC"/>
        </w:tc>
      </w:tr>
      <w:tr w:rsidR="00A97DB1" w:rsidTr="00A97DB1">
        <w:tc>
          <w:tcPr>
            <w:tcW w:w="3080" w:type="dxa"/>
          </w:tcPr>
          <w:p w:rsidR="00A97DB1" w:rsidRDefault="00A97DB1" w:rsidP="004B4AAC"/>
          <w:p w:rsidR="00625045" w:rsidRDefault="00625045" w:rsidP="004B4AAC"/>
          <w:p w:rsidR="00625045" w:rsidRDefault="00625045" w:rsidP="004B4AAC"/>
        </w:tc>
        <w:tc>
          <w:tcPr>
            <w:tcW w:w="3081" w:type="dxa"/>
          </w:tcPr>
          <w:p w:rsidR="00A97DB1" w:rsidRDefault="00A97DB1" w:rsidP="004B4AAC"/>
        </w:tc>
        <w:tc>
          <w:tcPr>
            <w:tcW w:w="3081" w:type="dxa"/>
          </w:tcPr>
          <w:p w:rsidR="00A97DB1" w:rsidRDefault="00A97DB1" w:rsidP="004B4AAC"/>
        </w:tc>
      </w:tr>
      <w:tr w:rsidR="00A97DB1" w:rsidTr="00A97DB1">
        <w:tc>
          <w:tcPr>
            <w:tcW w:w="3080" w:type="dxa"/>
          </w:tcPr>
          <w:p w:rsidR="00A97DB1" w:rsidRDefault="00A97DB1" w:rsidP="004B4AAC"/>
          <w:p w:rsidR="00625045" w:rsidRDefault="00625045" w:rsidP="004B4AAC"/>
          <w:p w:rsidR="00625045" w:rsidRDefault="00625045" w:rsidP="004B4AAC"/>
        </w:tc>
        <w:tc>
          <w:tcPr>
            <w:tcW w:w="3081" w:type="dxa"/>
          </w:tcPr>
          <w:p w:rsidR="00A97DB1" w:rsidRDefault="00A97DB1" w:rsidP="004B4AAC"/>
        </w:tc>
        <w:tc>
          <w:tcPr>
            <w:tcW w:w="3081" w:type="dxa"/>
          </w:tcPr>
          <w:p w:rsidR="00A97DB1" w:rsidRDefault="00A97DB1" w:rsidP="004B4AAC"/>
        </w:tc>
      </w:tr>
      <w:tr w:rsidR="00A97DB1" w:rsidTr="00A97DB1">
        <w:tc>
          <w:tcPr>
            <w:tcW w:w="3080" w:type="dxa"/>
          </w:tcPr>
          <w:p w:rsidR="00A97DB1" w:rsidRDefault="00A97DB1" w:rsidP="004B4AAC"/>
          <w:p w:rsidR="00625045" w:rsidRDefault="00625045" w:rsidP="004B4AAC"/>
          <w:p w:rsidR="00625045" w:rsidRDefault="00625045" w:rsidP="004B4AAC"/>
        </w:tc>
        <w:tc>
          <w:tcPr>
            <w:tcW w:w="3081" w:type="dxa"/>
          </w:tcPr>
          <w:p w:rsidR="00A97DB1" w:rsidRDefault="00A97DB1" w:rsidP="004B4AAC"/>
        </w:tc>
        <w:tc>
          <w:tcPr>
            <w:tcW w:w="3081" w:type="dxa"/>
          </w:tcPr>
          <w:p w:rsidR="00A97DB1" w:rsidRDefault="00A97DB1" w:rsidP="004B4AAC"/>
        </w:tc>
      </w:tr>
      <w:tr w:rsidR="00A97DB1" w:rsidTr="00A97DB1">
        <w:tc>
          <w:tcPr>
            <w:tcW w:w="3080" w:type="dxa"/>
          </w:tcPr>
          <w:p w:rsidR="00A97DB1" w:rsidRDefault="00A97DB1" w:rsidP="004B4AAC"/>
          <w:p w:rsidR="00625045" w:rsidRDefault="00625045" w:rsidP="004B4AAC"/>
          <w:p w:rsidR="00625045" w:rsidRDefault="00625045" w:rsidP="004B4AAC"/>
        </w:tc>
        <w:tc>
          <w:tcPr>
            <w:tcW w:w="3081" w:type="dxa"/>
          </w:tcPr>
          <w:p w:rsidR="00A97DB1" w:rsidRDefault="00A97DB1" w:rsidP="004B4AAC"/>
        </w:tc>
        <w:tc>
          <w:tcPr>
            <w:tcW w:w="3081" w:type="dxa"/>
          </w:tcPr>
          <w:p w:rsidR="00A97DB1" w:rsidRDefault="00A97DB1" w:rsidP="004B4AAC"/>
        </w:tc>
      </w:tr>
      <w:tr w:rsidR="00625045" w:rsidTr="00A97DB1">
        <w:tc>
          <w:tcPr>
            <w:tcW w:w="3080" w:type="dxa"/>
          </w:tcPr>
          <w:p w:rsidR="00625045" w:rsidRDefault="00625045" w:rsidP="004B4AAC"/>
          <w:p w:rsidR="00625045" w:rsidRDefault="00625045" w:rsidP="004B4AAC"/>
          <w:p w:rsidR="00625045" w:rsidRDefault="00625045" w:rsidP="004B4AAC"/>
        </w:tc>
        <w:tc>
          <w:tcPr>
            <w:tcW w:w="3081" w:type="dxa"/>
          </w:tcPr>
          <w:p w:rsidR="00625045" w:rsidRDefault="00625045" w:rsidP="004B4AAC"/>
        </w:tc>
        <w:tc>
          <w:tcPr>
            <w:tcW w:w="3081" w:type="dxa"/>
          </w:tcPr>
          <w:p w:rsidR="00625045" w:rsidRDefault="00625045" w:rsidP="004B4AAC"/>
        </w:tc>
      </w:tr>
    </w:tbl>
    <w:p w:rsidR="00A97DB1" w:rsidRDefault="00A97DB1" w:rsidP="004B4AAC">
      <w:pPr>
        <w:spacing w:after="0" w:line="240" w:lineRule="auto"/>
      </w:pPr>
    </w:p>
    <w:p w:rsidR="00625045" w:rsidRDefault="00625045" w:rsidP="004B4AA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94519" w:rsidTr="00794519">
        <w:tc>
          <w:tcPr>
            <w:tcW w:w="9242" w:type="dxa"/>
            <w:shd w:val="clear" w:color="auto" w:fill="DBE5F1" w:themeFill="accent1" w:themeFillTint="33"/>
          </w:tcPr>
          <w:p w:rsidR="00794519" w:rsidRDefault="00D37BF2" w:rsidP="00794519">
            <w:pPr>
              <w:spacing w:line="360" w:lineRule="auto"/>
            </w:pPr>
            <w:r>
              <w:t>3.2</w:t>
            </w:r>
            <w:r>
              <w:tab/>
              <w:t xml:space="preserve">Were your program activities </w:t>
            </w:r>
            <w:r w:rsidR="00794519">
              <w:t>conduct on schedule?</w:t>
            </w:r>
            <w:r w:rsidR="00794519">
              <w:tab/>
            </w:r>
            <w:r>
              <w:t xml:space="preserve">  </w:t>
            </w:r>
            <w:r w:rsidR="00794519">
              <w:t>YES</w:t>
            </w:r>
            <w:r w:rsidR="00794519">
              <w:tab/>
            </w:r>
            <w:r>
              <w:t xml:space="preserve">  </w:t>
            </w:r>
            <w:r w:rsidR="00794519">
              <w:t>NO</w:t>
            </w:r>
          </w:p>
          <w:p w:rsidR="00794519" w:rsidRDefault="00794519" w:rsidP="00794519">
            <w:r>
              <w:tab/>
              <w:t>If NO, provide an explanation in the box below.</w:t>
            </w:r>
          </w:p>
          <w:p w:rsidR="00794519" w:rsidRDefault="00794519" w:rsidP="004B4AAC"/>
        </w:tc>
      </w:tr>
      <w:tr w:rsidR="00625045" w:rsidTr="00625045">
        <w:tc>
          <w:tcPr>
            <w:tcW w:w="9242" w:type="dxa"/>
          </w:tcPr>
          <w:p w:rsidR="00625045" w:rsidRDefault="00625045" w:rsidP="004B4AAC"/>
          <w:p w:rsidR="00625045" w:rsidRDefault="00625045" w:rsidP="004B4AAC"/>
          <w:p w:rsidR="00794519" w:rsidRDefault="00794519" w:rsidP="004B4AAC"/>
        </w:tc>
      </w:tr>
    </w:tbl>
    <w:p w:rsidR="00625045" w:rsidRDefault="00625045" w:rsidP="004B4AAC">
      <w:pPr>
        <w:spacing w:after="0" w:line="240" w:lineRule="auto"/>
      </w:pPr>
    </w:p>
    <w:p w:rsidR="00F55028" w:rsidRDefault="00F55028" w:rsidP="009F44A2">
      <w:pPr>
        <w:spacing w:after="0" w:line="360" w:lineRule="auto"/>
        <w:rPr>
          <w:b/>
          <w:color w:val="FF0000"/>
          <w:sz w:val="24"/>
          <w:szCs w:val="24"/>
        </w:rPr>
      </w:pPr>
    </w:p>
    <w:p w:rsidR="0084789E" w:rsidRDefault="0084789E" w:rsidP="009F44A2">
      <w:pPr>
        <w:spacing w:after="0" w:line="360" w:lineRule="auto"/>
        <w:rPr>
          <w:b/>
          <w:color w:val="FF0000"/>
          <w:sz w:val="24"/>
          <w:szCs w:val="24"/>
        </w:rPr>
      </w:pPr>
    </w:p>
    <w:p w:rsidR="0084789E" w:rsidRDefault="0084789E" w:rsidP="009F44A2">
      <w:pPr>
        <w:spacing w:after="0" w:line="360" w:lineRule="auto"/>
        <w:rPr>
          <w:b/>
          <w:color w:val="FF0000"/>
          <w:sz w:val="24"/>
          <w:szCs w:val="24"/>
        </w:rPr>
      </w:pPr>
    </w:p>
    <w:p w:rsidR="009F44A2" w:rsidRPr="000A1CD0" w:rsidRDefault="00794519" w:rsidP="000A1CD0">
      <w:pPr>
        <w:spacing w:after="0" w:line="36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4</w:t>
      </w:r>
      <w:r>
        <w:rPr>
          <w:b/>
          <w:color w:val="FF0000"/>
          <w:sz w:val="24"/>
          <w:szCs w:val="24"/>
        </w:rPr>
        <w:tab/>
      </w:r>
      <w:r w:rsidR="009F44A2" w:rsidRPr="009F44A2">
        <w:rPr>
          <w:b/>
          <w:color w:val="FF0000"/>
          <w:sz w:val="24"/>
          <w:szCs w:val="24"/>
        </w:rPr>
        <w:t>RISK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A1CD0" w:rsidTr="000A1CD0">
        <w:tc>
          <w:tcPr>
            <w:tcW w:w="9242" w:type="dxa"/>
            <w:shd w:val="clear" w:color="auto" w:fill="DBE5F1" w:themeFill="accent1" w:themeFillTint="33"/>
          </w:tcPr>
          <w:p w:rsidR="000A1CD0" w:rsidRDefault="000A1CD0" w:rsidP="000A1CD0">
            <w:pPr>
              <w:spacing w:line="360" w:lineRule="auto"/>
            </w:pPr>
            <w:r>
              <w:t>Were any significant challenges or areas of risk encountered during the Quarter?     YES</w:t>
            </w:r>
            <w:r>
              <w:tab/>
              <w:t xml:space="preserve">    NO</w:t>
            </w:r>
          </w:p>
          <w:p w:rsidR="000A1CD0" w:rsidRDefault="000A1CD0" w:rsidP="000A1CD0">
            <w:r>
              <w:t>If YES, in the box below indicate the nature of these challenges / risks and the actions taken to address them.</w:t>
            </w:r>
          </w:p>
          <w:p w:rsidR="000A1CD0" w:rsidRDefault="000A1CD0" w:rsidP="004B4AAC"/>
        </w:tc>
      </w:tr>
      <w:tr w:rsidR="009F44A2" w:rsidTr="009F44A2">
        <w:tc>
          <w:tcPr>
            <w:tcW w:w="9242" w:type="dxa"/>
          </w:tcPr>
          <w:p w:rsidR="009F44A2" w:rsidRDefault="009F44A2" w:rsidP="004B4AAC"/>
          <w:p w:rsidR="009F44A2" w:rsidRDefault="009F44A2" w:rsidP="004B4AAC"/>
          <w:p w:rsidR="000A1CD0" w:rsidRDefault="000A1CD0" w:rsidP="004B4AAC"/>
          <w:p w:rsidR="00B23C14" w:rsidRDefault="00B23C14" w:rsidP="004B4AAC"/>
        </w:tc>
      </w:tr>
    </w:tbl>
    <w:p w:rsidR="0084789E" w:rsidRDefault="0084789E" w:rsidP="0084789E">
      <w:pPr>
        <w:spacing w:after="0" w:line="360" w:lineRule="auto"/>
        <w:rPr>
          <w:b/>
          <w:color w:val="FF0000"/>
          <w:sz w:val="24"/>
          <w:szCs w:val="24"/>
        </w:rPr>
      </w:pPr>
    </w:p>
    <w:p w:rsidR="0084789E" w:rsidRPr="0084789E" w:rsidRDefault="00794519" w:rsidP="0084789E">
      <w:pPr>
        <w:spacing w:after="0" w:line="36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5</w:t>
      </w:r>
      <w:r>
        <w:rPr>
          <w:b/>
          <w:color w:val="FF0000"/>
          <w:sz w:val="24"/>
          <w:szCs w:val="24"/>
        </w:rPr>
        <w:tab/>
      </w:r>
      <w:r w:rsidR="0084789E" w:rsidRPr="0084789E">
        <w:rPr>
          <w:b/>
          <w:color w:val="FF0000"/>
          <w:sz w:val="24"/>
          <w:szCs w:val="24"/>
        </w:rPr>
        <w:t>SUSTAINABILITY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4789E" w:rsidTr="00B23C14">
        <w:tc>
          <w:tcPr>
            <w:tcW w:w="9242" w:type="dxa"/>
            <w:shd w:val="clear" w:color="auto" w:fill="DBE5F1" w:themeFill="accent1" w:themeFillTint="33"/>
          </w:tcPr>
          <w:p w:rsidR="0084789E" w:rsidRPr="00B23C14" w:rsidRDefault="00794519" w:rsidP="00A92262">
            <w:pPr>
              <w:spacing w:line="276" w:lineRule="auto"/>
              <w:rPr>
                <w:b/>
              </w:rPr>
            </w:pPr>
            <w:r w:rsidRPr="00B23C14">
              <w:rPr>
                <w:b/>
              </w:rPr>
              <w:t>Partnerships &amp; Networking</w:t>
            </w:r>
          </w:p>
          <w:p w:rsidR="00794519" w:rsidRDefault="00794519" w:rsidP="004B4AAC">
            <w:r>
              <w:t>Since the lodgement of your 2017 Annual Acquittal Report, has any progress been made</w:t>
            </w:r>
            <w:r w:rsidR="00B23C14">
              <w:t xml:space="preserve"> during the quarter</w:t>
            </w:r>
            <w:r>
              <w:t xml:space="preserve"> with expanding of partnerships and networking</w:t>
            </w:r>
            <w:r w:rsidR="00B23C14">
              <w:t xml:space="preserve"> for both financial and non-financial support</w:t>
            </w:r>
            <w:r w:rsidR="008960A0">
              <w:t>,</w:t>
            </w:r>
            <w:r w:rsidR="00B23C14">
              <w:t xml:space="preserve"> to build organisational sustainability and enhance program quality? Use the box below to respond.</w:t>
            </w:r>
            <w:r>
              <w:t xml:space="preserve">  </w:t>
            </w:r>
          </w:p>
          <w:p w:rsidR="00794519" w:rsidRDefault="00794519" w:rsidP="004B4AAC"/>
        </w:tc>
      </w:tr>
      <w:tr w:rsidR="0084789E" w:rsidTr="0084789E">
        <w:tc>
          <w:tcPr>
            <w:tcW w:w="9242" w:type="dxa"/>
          </w:tcPr>
          <w:p w:rsidR="0084789E" w:rsidRDefault="0084789E" w:rsidP="004B4AAC"/>
          <w:p w:rsidR="00B23C14" w:rsidRDefault="00B23C14" w:rsidP="004B4AAC"/>
          <w:p w:rsidR="00794519" w:rsidRDefault="00794519" w:rsidP="004B4AAC"/>
          <w:p w:rsidR="00B23C14" w:rsidRDefault="00B23C14" w:rsidP="004B4AAC"/>
        </w:tc>
      </w:tr>
    </w:tbl>
    <w:p w:rsidR="0084789E" w:rsidRDefault="0084789E" w:rsidP="004B4AAC">
      <w:pPr>
        <w:spacing w:after="0" w:line="240" w:lineRule="auto"/>
      </w:pPr>
    </w:p>
    <w:p w:rsidR="0084789E" w:rsidRDefault="0084789E" w:rsidP="004B4AAC">
      <w:pPr>
        <w:spacing w:after="0" w:line="240" w:lineRule="auto"/>
      </w:pPr>
    </w:p>
    <w:p w:rsidR="0084789E" w:rsidRPr="005D7240" w:rsidRDefault="005D7240" w:rsidP="005D7240">
      <w:pPr>
        <w:spacing w:after="0" w:line="36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6</w:t>
      </w:r>
      <w:r>
        <w:rPr>
          <w:b/>
          <w:color w:val="FF0000"/>
          <w:sz w:val="24"/>
          <w:szCs w:val="24"/>
        </w:rPr>
        <w:tab/>
        <w:t>STORY</w:t>
      </w:r>
      <w:r w:rsidR="00B23C14" w:rsidRPr="005D7240">
        <w:rPr>
          <w:b/>
          <w:color w:val="FF0000"/>
          <w:sz w:val="24"/>
          <w:szCs w:val="24"/>
        </w:rPr>
        <w:t xml:space="preserve"> &amp; 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B23C14" w:rsidTr="005D7240">
        <w:tc>
          <w:tcPr>
            <w:tcW w:w="9242" w:type="dxa"/>
            <w:shd w:val="clear" w:color="auto" w:fill="DBE5F1" w:themeFill="accent1" w:themeFillTint="33"/>
          </w:tcPr>
          <w:p w:rsidR="005D7240" w:rsidRPr="005D7240" w:rsidRDefault="005D7240" w:rsidP="005D7240">
            <w:pPr>
              <w:pStyle w:val="NormalWeb"/>
              <w:spacing w:before="0" w:beforeAutospacing="0" w:after="0" w:afterAutospacing="0" w:line="276" w:lineRule="auto"/>
              <w:ind w:left="720" w:hanging="72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Story</w:t>
            </w:r>
          </w:p>
          <w:p w:rsidR="005D7240" w:rsidRPr="00B23C14" w:rsidRDefault="005D7240" w:rsidP="005D7240">
            <w:pPr>
              <w:pStyle w:val="NormalWeb"/>
              <w:spacing w:before="0" w:beforeAutospacing="0" w:after="0" w:afterAutospacing="0"/>
              <w:ind w:left="720" w:hanging="7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6.1</w:t>
            </w:r>
            <w:r>
              <w:rPr>
                <w:rFonts w:asciiTheme="minorHAnsi" w:hAnsiTheme="minorHAnsi"/>
                <w:sz w:val="22"/>
                <w:szCs w:val="22"/>
              </w:rPr>
              <w:tab/>
              <w:t xml:space="preserve">Through its publications and </w:t>
            </w:r>
            <w:r w:rsidRPr="004B60ED">
              <w:rPr>
                <w:rFonts w:asciiTheme="minorHAnsi" w:hAnsiTheme="minorHAnsi"/>
                <w:sz w:val="22"/>
                <w:szCs w:val="22"/>
              </w:rPr>
              <w:t>electronic medi</w:t>
            </w:r>
            <w:r>
              <w:rPr>
                <w:rFonts w:asciiTheme="minorHAnsi" w:hAnsiTheme="minorHAnsi"/>
                <w:sz w:val="22"/>
                <w:szCs w:val="22"/>
              </w:rPr>
              <w:t>a,</w:t>
            </w:r>
            <w:r w:rsidRPr="00B23C14">
              <w:rPr>
                <w:rFonts w:asciiTheme="minorHAnsi" w:hAnsiTheme="minorHAnsi"/>
                <w:sz w:val="22"/>
                <w:szCs w:val="22"/>
              </w:rPr>
              <w:t xml:space="preserve"> ERFA is committed to sharing information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with its Australian donors and supporters</w:t>
            </w:r>
            <w:r w:rsidRPr="00B23C14">
              <w:rPr>
                <w:rFonts w:asciiTheme="minorHAnsi" w:hAnsiTheme="minorHAnsi"/>
                <w:sz w:val="22"/>
                <w:szCs w:val="22"/>
              </w:rPr>
              <w:t xml:space="preserve"> about the programs, people and communities it 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upports. </w:t>
            </w:r>
          </w:p>
          <w:p w:rsidR="005D7240" w:rsidRPr="0007627A" w:rsidRDefault="005D7240" w:rsidP="005D7240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/>
                <w:i/>
                <w:sz w:val="22"/>
                <w:szCs w:val="22"/>
              </w:rPr>
            </w:pPr>
            <w:r w:rsidRPr="0007627A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</w:p>
          <w:p w:rsidR="005D7240" w:rsidRPr="00B23C14" w:rsidRDefault="005D7240" w:rsidP="005D7240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/>
                <w:sz w:val="22"/>
                <w:szCs w:val="22"/>
              </w:rPr>
            </w:pPr>
            <w:r w:rsidRPr="0007627A">
              <w:rPr>
                <w:rFonts w:asciiTheme="minorHAnsi" w:hAnsiTheme="minorHAnsi"/>
                <w:sz w:val="22"/>
                <w:szCs w:val="22"/>
              </w:rPr>
              <w:t>Please provide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below a short report or story illustrating</w:t>
            </w:r>
            <w:r w:rsidRPr="0007627A">
              <w:rPr>
                <w:rFonts w:asciiTheme="minorHAnsi" w:hAnsiTheme="minorHAnsi"/>
                <w:sz w:val="22"/>
                <w:szCs w:val="22"/>
              </w:rPr>
              <w:t xml:space="preserve"> your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program’s positive impact(s) during the quarter</w:t>
            </w:r>
            <w:r w:rsidRPr="0007627A"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It is </w:t>
            </w:r>
            <w:r w:rsidR="00A92262">
              <w:rPr>
                <w:rFonts w:asciiTheme="minorHAnsi" w:hAnsiTheme="minorHAnsi"/>
                <w:sz w:val="22"/>
                <w:szCs w:val="22"/>
              </w:rPr>
              <w:t xml:space="preserve">strongly </w:t>
            </w:r>
            <w:r>
              <w:rPr>
                <w:rFonts w:asciiTheme="minorHAnsi" w:hAnsiTheme="minorHAnsi"/>
                <w:sz w:val="22"/>
                <w:szCs w:val="22"/>
              </w:rPr>
              <w:t>recom</w:t>
            </w:r>
            <w:r w:rsidR="008960A0">
              <w:rPr>
                <w:rFonts w:asciiTheme="minorHAnsi" w:hAnsiTheme="minorHAnsi"/>
                <w:sz w:val="22"/>
                <w:szCs w:val="22"/>
              </w:rPr>
              <w:t xml:space="preserve">mended that names </w:t>
            </w:r>
            <w:r>
              <w:rPr>
                <w:rFonts w:asciiTheme="minorHAnsi" w:hAnsiTheme="minorHAnsi"/>
                <w:sz w:val="22"/>
                <w:szCs w:val="22"/>
              </w:rPr>
              <w:t>be changed.</w:t>
            </w:r>
          </w:p>
          <w:p w:rsidR="00B23C14" w:rsidRDefault="00B23C14" w:rsidP="005D7240">
            <w:pPr>
              <w:pStyle w:val="NormalWeb"/>
              <w:spacing w:before="0" w:beforeAutospacing="0" w:after="0" w:afterAutospacing="0"/>
            </w:pPr>
          </w:p>
        </w:tc>
      </w:tr>
      <w:tr w:rsidR="00B23C14" w:rsidTr="00B23C14">
        <w:tc>
          <w:tcPr>
            <w:tcW w:w="9242" w:type="dxa"/>
          </w:tcPr>
          <w:p w:rsidR="00B23C14" w:rsidRDefault="00B23C14" w:rsidP="004B4AAC"/>
          <w:p w:rsidR="005D7240" w:rsidRDefault="005D7240" w:rsidP="004B4AAC"/>
          <w:p w:rsidR="005D7240" w:rsidRDefault="005D7240" w:rsidP="004B4AAC"/>
          <w:p w:rsidR="005D7240" w:rsidRDefault="005D7240" w:rsidP="004B4AAC"/>
          <w:p w:rsidR="005D7240" w:rsidRDefault="005D7240" w:rsidP="004B4AAC"/>
          <w:p w:rsidR="005D7240" w:rsidRDefault="005D7240" w:rsidP="004B4AAC"/>
          <w:p w:rsidR="005D7240" w:rsidRDefault="005D7240" w:rsidP="004B4AAC"/>
          <w:p w:rsidR="005D7240" w:rsidRDefault="005D7240" w:rsidP="004B4AAC"/>
          <w:p w:rsidR="005D7240" w:rsidRDefault="005D7240" w:rsidP="004B4AAC"/>
          <w:p w:rsidR="005D7240" w:rsidRDefault="005D7240" w:rsidP="004B4AAC"/>
          <w:p w:rsidR="005D7240" w:rsidRDefault="005D7240" w:rsidP="004B4AAC"/>
          <w:p w:rsidR="005D7240" w:rsidRDefault="005D7240" w:rsidP="004B4AAC"/>
          <w:p w:rsidR="005D7240" w:rsidRDefault="005D7240" w:rsidP="004B4AAC"/>
          <w:p w:rsidR="005D7240" w:rsidRDefault="005D7240" w:rsidP="004B4AAC"/>
          <w:p w:rsidR="005D7240" w:rsidRDefault="005D7240" w:rsidP="004B4AAC"/>
        </w:tc>
      </w:tr>
    </w:tbl>
    <w:p w:rsidR="00B23C14" w:rsidRDefault="00B23C14" w:rsidP="004B4AAC">
      <w:pPr>
        <w:spacing w:after="0" w:line="240" w:lineRule="auto"/>
      </w:pPr>
    </w:p>
    <w:p w:rsidR="005D7240" w:rsidRDefault="005D7240" w:rsidP="004B4AA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D7240" w:rsidTr="00F779F2">
        <w:tc>
          <w:tcPr>
            <w:tcW w:w="9242" w:type="dxa"/>
            <w:shd w:val="clear" w:color="auto" w:fill="DBE5F1" w:themeFill="accent1" w:themeFillTint="33"/>
          </w:tcPr>
          <w:p w:rsidR="005D7240" w:rsidRPr="00F779F2" w:rsidRDefault="005D7240" w:rsidP="004B4AAC">
            <w:pPr>
              <w:rPr>
                <w:b/>
              </w:rPr>
            </w:pPr>
            <w:r w:rsidRPr="00F779F2">
              <w:rPr>
                <w:b/>
              </w:rPr>
              <w:lastRenderedPageBreak/>
              <w:t>Images</w:t>
            </w:r>
          </w:p>
          <w:p w:rsidR="00F779F2" w:rsidRDefault="00F779F2" w:rsidP="00F779F2">
            <w:pPr>
              <w:pStyle w:val="NormalWeb"/>
              <w:spacing w:before="0" w:beforeAutospacing="0" w:after="0" w:afterAutospacing="0"/>
              <w:ind w:left="720" w:hanging="7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="00A92262">
              <w:rPr>
                <w:rFonts w:asciiTheme="minorHAnsi" w:hAnsiTheme="minorHAnsi"/>
                <w:sz w:val="22"/>
                <w:szCs w:val="22"/>
              </w:rPr>
              <w:t>.2</w:t>
            </w:r>
            <w:r w:rsidR="00A92262">
              <w:rPr>
                <w:rFonts w:asciiTheme="minorHAnsi" w:hAnsiTheme="minorHAnsi"/>
                <w:sz w:val="22"/>
                <w:szCs w:val="22"/>
              </w:rPr>
              <w:tab/>
              <w:t xml:space="preserve">Please provide </w:t>
            </w:r>
            <w:r w:rsidRPr="004B60ED">
              <w:rPr>
                <w:rFonts w:asciiTheme="minorHAnsi" w:hAnsiTheme="minorHAnsi"/>
                <w:sz w:val="22"/>
                <w:szCs w:val="22"/>
              </w:rPr>
              <w:t>two (2) good quality images (minimum file size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1MB) suitable for sharing in ERFA’s publications or </w:t>
            </w:r>
            <w:r w:rsidRPr="004B60ED">
              <w:rPr>
                <w:rFonts w:asciiTheme="minorHAnsi" w:hAnsiTheme="minorHAnsi"/>
                <w:sz w:val="22"/>
                <w:szCs w:val="22"/>
              </w:rPr>
              <w:t>electronic media</w:t>
            </w:r>
            <w:r w:rsidR="00A92262">
              <w:rPr>
                <w:rFonts w:asciiTheme="minorHAnsi" w:hAnsiTheme="minorHAnsi"/>
                <w:sz w:val="22"/>
                <w:szCs w:val="22"/>
              </w:rPr>
              <w:t xml:space="preserve"> for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its donors and supporters</w:t>
            </w:r>
            <w:r w:rsidRPr="004B60ED">
              <w:rPr>
                <w:rFonts w:asciiTheme="minorHAnsi" w:hAnsiTheme="minorHAnsi"/>
                <w:sz w:val="22"/>
                <w:szCs w:val="22"/>
              </w:rPr>
              <w:t xml:space="preserve">. In doing so, you confirm that an explanation of image use has been provided to any subjects and that permission for use has been obtained. Please refer to ERFA’s </w:t>
            </w:r>
            <w:hyperlink r:id="rId10" w:history="1">
              <w:r w:rsidRPr="00F779F2">
                <w:rPr>
                  <w:rStyle w:val="Hyperlink"/>
                  <w:rFonts w:asciiTheme="minorHAnsi" w:hAnsiTheme="minorHAnsi"/>
                  <w:b/>
                  <w:sz w:val="22"/>
                  <w:szCs w:val="22"/>
                </w:rPr>
                <w:t>Child Protection Policy</w:t>
              </w:r>
            </w:hyperlink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="00A92262">
              <w:rPr>
                <w:rFonts w:asciiTheme="minorHAnsi" w:hAnsiTheme="minorHAnsi"/>
                <w:sz w:val="22"/>
                <w:szCs w:val="22"/>
              </w:rPr>
              <w:t xml:space="preserve"> C</w:t>
            </w:r>
            <w:r>
              <w:rPr>
                <w:rFonts w:asciiTheme="minorHAnsi" w:hAnsiTheme="minorHAnsi"/>
                <w:sz w:val="22"/>
                <w:szCs w:val="22"/>
              </w:rPr>
              <w:t>lause 7</w:t>
            </w:r>
            <w:r w:rsidRPr="004B60ED">
              <w:rPr>
                <w:rFonts w:asciiTheme="minorHAnsi" w:hAnsiTheme="minorHAnsi"/>
                <w:sz w:val="22"/>
                <w:szCs w:val="22"/>
              </w:rPr>
              <w:t xml:space="preserve">, for guidelines </w:t>
            </w:r>
            <w:r>
              <w:rPr>
                <w:rFonts w:asciiTheme="minorHAnsi" w:hAnsiTheme="minorHAnsi"/>
                <w:sz w:val="22"/>
                <w:szCs w:val="22"/>
              </w:rPr>
              <w:t>on the use of children’s images</w:t>
            </w:r>
          </w:p>
          <w:p w:rsidR="00F779F2" w:rsidRDefault="00F779F2" w:rsidP="00F779F2">
            <w:pPr>
              <w:pStyle w:val="NormalWeb"/>
              <w:spacing w:before="0" w:beforeAutospacing="0" w:after="0" w:afterAutospacing="0"/>
              <w:ind w:left="720" w:hanging="720"/>
              <w:rPr>
                <w:rFonts w:asciiTheme="minorHAnsi" w:hAnsiTheme="minorHAnsi"/>
                <w:sz w:val="22"/>
                <w:szCs w:val="22"/>
              </w:rPr>
            </w:pPr>
          </w:p>
          <w:p w:rsidR="00F779F2" w:rsidRDefault="00F779F2" w:rsidP="00F779F2">
            <w:pPr>
              <w:pStyle w:val="NormalWeb"/>
              <w:spacing w:before="0" w:beforeAutospacing="0" w:after="0" w:afterAutospacing="0"/>
              <w:ind w:firstLine="720"/>
              <w:rPr>
                <w:rFonts w:asciiTheme="minorHAnsi" w:hAnsiTheme="minorHAnsi"/>
                <w:sz w:val="22"/>
                <w:szCs w:val="22"/>
              </w:rPr>
            </w:pPr>
            <w:r w:rsidRPr="004B60ED">
              <w:rPr>
                <w:rFonts w:asciiTheme="minorHAnsi" w:hAnsiTheme="minorHAnsi"/>
                <w:sz w:val="22"/>
                <w:szCs w:val="22"/>
              </w:rPr>
              <w:t xml:space="preserve">Images attached and permission for use obtained. </w:t>
            </w:r>
            <w:r>
              <w:rPr>
                <w:rFonts w:asciiTheme="minorHAnsi" w:hAnsiTheme="minorHAnsi"/>
                <w:sz w:val="22"/>
                <w:szCs w:val="22"/>
              </w:rPr>
              <w:tab/>
              <w:t>YES</w:t>
            </w:r>
            <w:r>
              <w:rPr>
                <w:rFonts w:asciiTheme="minorHAnsi" w:hAnsiTheme="minorHAnsi"/>
                <w:sz w:val="22"/>
                <w:szCs w:val="22"/>
              </w:rPr>
              <w:tab/>
              <w:t>NO</w:t>
            </w:r>
          </w:p>
          <w:p w:rsidR="00F779F2" w:rsidRDefault="00F779F2" w:rsidP="00F779F2">
            <w:pPr>
              <w:pStyle w:val="NormalWeb"/>
              <w:spacing w:before="0" w:beforeAutospacing="0" w:after="0" w:afterAutospacing="0"/>
              <w:ind w:firstLine="720"/>
              <w:rPr>
                <w:rFonts w:asciiTheme="minorHAnsi" w:hAnsiTheme="minorHAnsi"/>
                <w:sz w:val="22"/>
                <w:szCs w:val="22"/>
              </w:rPr>
            </w:pPr>
          </w:p>
          <w:p w:rsidR="00F779F2" w:rsidRDefault="00F779F2" w:rsidP="00F779F2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For informing donors about how their donations are being utilised, the most relevant images are those that illustrate program activities in action.</w:t>
            </w:r>
          </w:p>
          <w:p w:rsidR="00F779F2" w:rsidRDefault="00F779F2" w:rsidP="00F779F2">
            <w:pPr>
              <w:pStyle w:val="NormalWeb"/>
              <w:spacing w:before="0" w:beforeAutospacing="0" w:after="0" w:afterAutospacing="0"/>
              <w:ind w:firstLine="720"/>
              <w:rPr>
                <w:rFonts w:asciiTheme="minorHAnsi" w:hAnsiTheme="minorHAnsi"/>
                <w:sz w:val="22"/>
                <w:szCs w:val="22"/>
              </w:rPr>
            </w:pPr>
          </w:p>
          <w:p w:rsidR="00F779F2" w:rsidRDefault="00F779F2" w:rsidP="00F779F2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Names of persons depicted and locations do not need not be provided and will not be used by ERFA in any case. However</w:t>
            </w:r>
            <w:r w:rsidR="00A92262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 short caption explaining the activity would be very useful.</w:t>
            </w:r>
          </w:p>
          <w:p w:rsidR="00F779F2" w:rsidRDefault="00F779F2" w:rsidP="00F779F2">
            <w:pPr>
              <w:pStyle w:val="NormalWeb"/>
              <w:spacing w:before="0" w:beforeAutospacing="0" w:after="0" w:afterAutospacing="0"/>
              <w:ind w:firstLine="720"/>
              <w:rPr>
                <w:rFonts w:asciiTheme="minorHAnsi" w:hAnsiTheme="minorHAnsi"/>
                <w:sz w:val="22"/>
                <w:szCs w:val="22"/>
              </w:rPr>
            </w:pPr>
          </w:p>
          <w:p w:rsidR="00F779F2" w:rsidRDefault="00F779F2" w:rsidP="00F779F2">
            <w:pPr>
              <w:pStyle w:val="NormalWeb"/>
              <w:spacing w:before="0" w:beforeAutospacing="0" w:after="0" w:afterAutospacing="0"/>
              <w:ind w:left="7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ERFA requests that images be forwarded as attachments as JPG files and not imbedded in this template or attached Word or PDF documents.</w:t>
            </w:r>
          </w:p>
          <w:p w:rsidR="005D7240" w:rsidRDefault="005D7240" w:rsidP="004B4AAC"/>
        </w:tc>
      </w:tr>
    </w:tbl>
    <w:p w:rsidR="005D7240" w:rsidRDefault="005D7240" w:rsidP="004B4AAC">
      <w:pPr>
        <w:spacing w:after="0" w:line="240" w:lineRule="auto"/>
      </w:pPr>
    </w:p>
    <w:p w:rsidR="00F779F2" w:rsidRPr="00F779F2" w:rsidRDefault="00F779F2" w:rsidP="00F779F2">
      <w:pPr>
        <w:spacing w:after="0" w:line="360" w:lineRule="auto"/>
        <w:rPr>
          <w:b/>
          <w:color w:val="FF0000"/>
          <w:sz w:val="24"/>
          <w:szCs w:val="24"/>
        </w:rPr>
      </w:pPr>
      <w:r w:rsidRPr="00F779F2">
        <w:rPr>
          <w:b/>
          <w:color w:val="FF0000"/>
          <w:sz w:val="24"/>
          <w:szCs w:val="24"/>
        </w:rPr>
        <w:t>7</w:t>
      </w:r>
      <w:r w:rsidRPr="00F779F2">
        <w:rPr>
          <w:b/>
          <w:color w:val="FF0000"/>
          <w:sz w:val="24"/>
          <w:szCs w:val="24"/>
        </w:rPr>
        <w:tab/>
        <w:t>THANK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779F2" w:rsidTr="00F779F2">
        <w:tc>
          <w:tcPr>
            <w:tcW w:w="9242" w:type="dxa"/>
            <w:shd w:val="clear" w:color="auto" w:fill="DBE5F1" w:themeFill="accent1" w:themeFillTint="33"/>
          </w:tcPr>
          <w:p w:rsidR="00F779F2" w:rsidRDefault="00F779F2" w:rsidP="00F779F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4B60ED">
              <w:rPr>
                <w:rFonts w:asciiTheme="minorHAnsi" w:hAnsiTheme="minorHAnsi"/>
                <w:sz w:val="22"/>
                <w:szCs w:val="22"/>
              </w:rPr>
              <w:t xml:space="preserve">We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appreciate your time </w:t>
            </w:r>
            <w:r w:rsidRPr="004B60ED">
              <w:rPr>
                <w:rFonts w:asciiTheme="minorHAnsi" w:hAnsiTheme="minorHAnsi"/>
                <w:sz w:val="22"/>
                <w:szCs w:val="22"/>
              </w:rPr>
              <w:t>in completing this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report. If there are any </w:t>
            </w:r>
            <w:r w:rsidRPr="004B60ED">
              <w:rPr>
                <w:rFonts w:asciiTheme="minorHAnsi" w:hAnsiTheme="minorHAnsi"/>
                <w:sz w:val="22"/>
                <w:szCs w:val="22"/>
              </w:rPr>
              <w:t>comments or feedback you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would like to</w:t>
            </w:r>
            <w:r w:rsidRPr="004B60ED">
              <w:rPr>
                <w:rFonts w:asciiTheme="minorHAnsi" w:hAnsiTheme="minorHAnsi"/>
                <w:sz w:val="22"/>
                <w:szCs w:val="22"/>
              </w:rPr>
              <w:t xml:space="preserve"> provide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about any aspects of your working relationship with ERFA, you would be welcome to do so below.</w:t>
            </w:r>
          </w:p>
          <w:p w:rsidR="00F779F2" w:rsidRDefault="00F779F2" w:rsidP="004B4AAC"/>
        </w:tc>
      </w:tr>
      <w:tr w:rsidR="00F779F2" w:rsidTr="00F779F2">
        <w:tc>
          <w:tcPr>
            <w:tcW w:w="9242" w:type="dxa"/>
          </w:tcPr>
          <w:p w:rsidR="00F779F2" w:rsidRDefault="00F779F2" w:rsidP="004B4AAC"/>
          <w:p w:rsidR="00F779F2" w:rsidRDefault="00F779F2" w:rsidP="004B4AAC"/>
          <w:p w:rsidR="00F779F2" w:rsidRDefault="00F779F2" w:rsidP="004B4AAC"/>
          <w:p w:rsidR="00F779F2" w:rsidRDefault="00F779F2" w:rsidP="004B4AAC"/>
          <w:p w:rsidR="00F779F2" w:rsidRDefault="00F779F2" w:rsidP="004B4AAC"/>
        </w:tc>
      </w:tr>
    </w:tbl>
    <w:p w:rsidR="00F779F2" w:rsidRDefault="00F779F2" w:rsidP="004B4AAC">
      <w:pPr>
        <w:spacing w:after="0" w:line="240" w:lineRule="auto"/>
      </w:pPr>
    </w:p>
    <w:p w:rsidR="005D7240" w:rsidRPr="00F779F2" w:rsidRDefault="00F779F2" w:rsidP="00F779F2">
      <w:pPr>
        <w:pStyle w:val="NormalWeb"/>
        <w:spacing w:before="0" w:beforeAutospacing="0" w:after="0" w:afterAutospacing="0" w:line="360" w:lineRule="auto"/>
        <w:rPr>
          <w:rFonts w:asciiTheme="minorHAnsi" w:hAnsiTheme="minorHAnsi"/>
          <w:b/>
          <w:color w:val="FF0000"/>
          <w:sz w:val="24"/>
          <w:szCs w:val="24"/>
        </w:rPr>
      </w:pPr>
      <w:r w:rsidRPr="00F779F2">
        <w:rPr>
          <w:rFonts w:asciiTheme="minorHAnsi" w:hAnsiTheme="minorHAnsi"/>
          <w:b/>
          <w:color w:val="FF0000"/>
          <w:sz w:val="24"/>
          <w:szCs w:val="24"/>
        </w:rPr>
        <w:t>REMINDER</w:t>
      </w:r>
    </w:p>
    <w:p w:rsidR="00F779F2" w:rsidRDefault="00F779F2" w:rsidP="00F779F2">
      <w:pPr>
        <w:spacing w:after="0" w:line="240" w:lineRule="auto"/>
        <w:rPr>
          <w:b/>
          <w:sz w:val="24"/>
          <w:szCs w:val="24"/>
        </w:rPr>
      </w:pPr>
      <w:r w:rsidRPr="00C769B6">
        <w:rPr>
          <w:b/>
          <w:color w:val="365F91" w:themeColor="accent1" w:themeShade="BF"/>
          <w:sz w:val="24"/>
          <w:szCs w:val="24"/>
        </w:rPr>
        <w:t>Email completed report to</w:t>
      </w:r>
      <w:r>
        <w:rPr>
          <w:b/>
          <w:sz w:val="24"/>
          <w:szCs w:val="24"/>
        </w:rPr>
        <w:t xml:space="preserve">: </w:t>
      </w:r>
      <w:hyperlink r:id="rId11" w:history="1">
        <w:r w:rsidRPr="002259E2">
          <w:rPr>
            <w:rStyle w:val="Hyperlink"/>
            <w:b/>
            <w:sz w:val="24"/>
            <w:szCs w:val="24"/>
          </w:rPr>
          <w:t>ERFAreports@edmundrice.org</w:t>
        </w:r>
      </w:hyperlink>
    </w:p>
    <w:p w:rsidR="00F779F2" w:rsidRDefault="00F779F2" w:rsidP="00F779F2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5D7240" w:rsidRPr="004B4AAC" w:rsidRDefault="005D7240" w:rsidP="004B4AAC">
      <w:pPr>
        <w:spacing w:after="0" w:line="240" w:lineRule="auto"/>
      </w:pPr>
    </w:p>
    <w:sectPr w:rsidR="005D7240" w:rsidRPr="004B4AAC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1BA" w:rsidRDefault="006C71BA" w:rsidP="00E304F1">
      <w:pPr>
        <w:spacing w:after="0" w:line="240" w:lineRule="auto"/>
      </w:pPr>
      <w:r>
        <w:separator/>
      </w:r>
    </w:p>
  </w:endnote>
  <w:endnote w:type="continuationSeparator" w:id="0">
    <w:p w:rsidR="006C71BA" w:rsidRDefault="006C71BA" w:rsidP="00E30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1854183477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E304F1" w:rsidRPr="00E304F1" w:rsidRDefault="00E304F1">
            <w:pPr>
              <w:pStyle w:val="Footer"/>
              <w:rPr>
                <w:sz w:val="20"/>
                <w:szCs w:val="20"/>
              </w:rPr>
            </w:pPr>
            <w:r w:rsidRPr="00E304F1">
              <w:rPr>
                <w:sz w:val="20"/>
                <w:szCs w:val="20"/>
              </w:rPr>
              <w:t xml:space="preserve">Page </w:t>
            </w:r>
            <w:r w:rsidRPr="00E304F1">
              <w:rPr>
                <w:bCs/>
                <w:sz w:val="20"/>
                <w:szCs w:val="20"/>
              </w:rPr>
              <w:fldChar w:fldCharType="begin"/>
            </w:r>
            <w:r w:rsidRPr="00E304F1">
              <w:rPr>
                <w:bCs/>
                <w:sz w:val="20"/>
                <w:szCs w:val="20"/>
              </w:rPr>
              <w:instrText xml:space="preserve"> PAGE </w:instrText>
            </w:r>
            <w:r w:rsidRPr="00E304F1">
              <w:rPr>
                <w:bCs/>
                <w:sz w:val="20"/>
                <w:szCs w:val="20"/>
              </w:rPr>
              <w:fldChar w:fldCharType="separate"/>
            </w:r>
            <w:r w:rsidR="00BA325A">
              <w:rPr>
                <w:bCs/>
                <w:noProof/>
                <w:sz w:val="20"/>
                <w:szCs w:val="20"/>
              </w:rPr>
              <w:t>1</w:t>
            </w:r>
            <w:r w:rsidRPr="00E304F1">
              <w:rPr>
                <w:bCs/>
                <w:sz w:val="20"/>
                <w:szCs w:val="20"/>
              </w:rPr>
              <w:fldChar w:fldCharType="end"/>
            </w:r>
            <w:r w:rsidRPr="00E304F1">
              <w:rPr>
                <w:sz w:val="20"/>
                <w:szCs w:val="20"/>
              </w:rPr>
              <w:t xml:space="preserve"> of </w:t>
            </w:r>
            <w:r w:rsidRPr="00E304F1">
              <w:rPr>
                <w:bCs/>
                <w:sz w:val="20"/>
                <w:szCs w:val="20"/>
              </w:rPr>
              <w:fldChar w:fldCharType="begin"/>
            </w:r>
            <w:r w:rsidRPr="00E304F1">
              <w:rPr>
                <w:bCs/>
                <w:sz w:val="20"/>
                <w:szCs w:val="20"/>
              </w:rPr>
              <w:instrText xml:space="preserve"> NUMPAGES  </w:instrText>
            </w:r>
            <w:r w:rsidRPr="00E304F1">
              <w:rPr>
                <w:bCs/>
                <w:sz w:val="20"/>
                <w:szCs w:val="20"/>
              </w:rPr>
              <w:fldChar w:fldCharType="separate"/>
            </w:r>
            <w:r w:rsidR="00BA325A">
              <w:rPr>
                <w:bCs/>
                <w:noProof/>
                <w:sz w:val="20"/>
                <w:szCs w:val="20"/>
              </w:rPr>
              <w:t>4</w:t>
            </w:r>
            <w:r w:rsidRPr="00E304F1">
              <w:rPr>
                <w:bCs/>
                <w:sz w:val="20"/>
                <w:szCs w:val="20"/>
              </w:rPr>
              <w:fldChar w:fldCharType="end"/>
            </w:r>
            <w:r w:rsidRPr="00E304F1">
              <w:rPr>
                <w:bCs/>
                <w:sz w:val="20"/>
                <w:szCs w:val="20"/>
              </w:rPr>
              <w:tab/>
            </w:r>
            <w:r>
              <w:rPr>
                <w:bCs/>
                <w:sz w:val="20"/>
                <w:szCs w:val="20"/>
              </w:rPr>
              <w:t xml:space="preserve">                                                               </w:t>
            </w:r>
            <w:r w:rsidRPr="00E304F1">
              <w:rPr>
                <w:bCs/>
                <w:sz w:val="20"/>
                <w:szCs w:val="20"/>
              </w:rPr>
              <w:t>Template</w:t>
            </w:r>
            <w:r>
              <w:rPr>
                <w:bCs/>
                <w:sz w:val="20"/>
                <w:szCs w:val="20"/>
              </w:rPr>
              <w:t xml:space="preserve"> – Quarterly Repo</w:t>
            </w:r>
            <w:r w:rsidR="008960A0">
              <w:rPr>
                <w:bCs/>
                <w:sz w:val="20"/>
                <w:szCs w:val="20"/>
              </w:rPr>
              <w:t>rt Australian Programs 2018 - 27</w:t>
            </w:r>
            <w:r>
              <w:rPr>
                <w:bCs/>
                <w:sz w:val="20"/>
                <w:szCs w:val="20"/>
              </w:rPr>
              <w:t>0318</w:t>
            </w:r>
          </w:p>
        </w:sdtContent>
      </w:sdt>
    </w:sdtContent>
  </w:sdt>
  <w:p w:rsidR="00E304F1" w:rsidRDefault="00E304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1BA" w:rsidRDefault="006C71BA" w:rsidP="00E304F1">
      <w:pPr>
        <w:spacing w:after="0" w:line="240" w:lineRule="auto"/>
      </w:pPr>
      <w:r>
        <w:separator/>
      </w:r>
    </w:p>
  </w:footnote>
  <w:footnote w:type="continuationSeparator" w:id="0">
    <w:p w:rsidR="006C71BA" w:rsidRDefault="006C71BA" w:rsidP="00E30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6985"/>
    <w:multiLevelType w:val="hybridMultilevel"/>
    <w:tmpl w:val="B0925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F3A0F"/>
    <w:multiLevelType w:val="multilevel"/>
    <w:tmpl w:val="7A72FC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FC75063"/>
    <w:multiLevelType w:val="hybridMultilevel"/>
    <w:tmpl w:val="74544C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4D6DDD"/>
    <w:multiLevelType w:val="hybridMultilevel"/>
    <w:tmpl w:val="309C19BE"/>
    <w:lvl w:ilvl="0" w:tplc="46DE100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9F1386"/>
    <w:multiLevelType w:val="hybridMultilevel"/>
    <w:tmpl w:val="4DC4D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E0500A"/>
    <w:multiLevelType w:val="multilevel"/>
    <w:tmpl w:val="60840D0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72805EAE"/>
    <w:multiLevelType w:val="hybridMultilevel"/>
    <w:tmpl w:val="C86EB45C"/>
    <w:lvl w:ilvl="0" w:tplc="EDA461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0B3DA8"/>
    <w:multiLevelType w:val="hybridMultilevel"/>
    <w:tmpl w:val="0E3C5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78A"/>
    <w:rsid w:val="000A1CD0"/>
    <w:rsid w:val="000C3750"/>
    <w:rsid w:val="001E778A"/>
    <w:rsid w:val="002F4F52"/>
    <w:rsid w:val="002F7F75"/>
    <w:rsid w:val="004B4AAC"/>
    <w:rsid w:val="005D7240"/>
    <w:rsid w:val="00625045"/>
    <w:rsid w:val="006C71BA"/>
    <w:rsid w:val="00706325"/>
    <w:rsid w:val="007138CB"/>
    <w:rsid w:val="00794519"/>
    <w:rsid w:val="0084789E"/>
    <w:rsid w:val="008960A0"/>
    <w:rsid w:val="008A5C3D"/>
    <w:rsid w:val="008B314F"/>
    <w:rsid w:val="009F44A2"/>
    <w:rsid w:val="00A152C9"/>
    <w:rsid w:val="00A47A9B"/>
    <w:rsid w:val="00A92262"/>
    <w:rsid w:val="00A97DB1"/>
    <w:rsid w:val="00B23C14"/>
    <w:rsid w:val="00BA325A"/>
    <w:rsid w:val="00C769B6"/>
    <w:rsid w:val="00D37BF2"/>
    <w:rsid w:val="00E304F1"/>
    <w:rsid w:val="00F55028"/>
    <w:rsid w:val="00F56F56"/>
    <w:rsid w:val="00F7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A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4AA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69B6"/>
    <w:pPr>
      <w:ind w:left="720"/>
      <w:contextualSpacing/>
    </w:pPr>
  </w:style>
  <w:style w:type="table" w:styleId="TableGrid">
    <w:name w:val="Table Grid"/>
    <w:basedOn w:val="TableNormal"/>
    <w:uiPriority w:val="59"/>
    <w:rsid w:val="002F7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0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F1"/>
  </w:style>
  <w:style w:type="paragraph" w:styleId="Footer">
    <w:name w:val="footer"/>
    <w:basedOn w:val="Normal"/>
    <w:link w:val="FooterChar"/>
    <w:uiPriority w:val="99"/>
    <w:unhideWhenUsed/>
    <w:rsid w:val="00E30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F1"/>
  </w:style>
  <w:style w:type="paragraph" w:styleId="NormalWeb">
    <w:name w:val="Normal (Web)"/>
    <w:basedOn w:val="Normal"/>
    <w:uiPriority w:val="99"/>
    <w:unhideWhenUsed/>
    <w:rsid w:val="00B23C1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A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4AA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769B6"/>
    <w:pPr>
      <w:ind w:left="720"/>
      <w:contextualSpacing/>
    </w:pPr>
  </w:style>
  <w:style w:type="table" w:styleId="TableGrid">
    <w:name w:val="Table Grid"/>
    <w:basedOn w:val="TableNormal"/>
    <w:uiPriority w:val="59"/>
    <w:rsid w:val="002F7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0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F1"/>
  </w:style>
  <w:style w:type="paragraph" w:styleId="Footer">
    <w:name w:val="footer"/>
    <w:basedOn w:val="Normal"/>
    <w:link w:val="FooterChar"/>
    <w:uiPriority w:val="99"/>
    <w:unhideWhenUsed/>
    <w:rsid w:val="00E30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F1"/>
  </w:style>
  <w:style w:type="paragraph" w:styleId="NormalWeb">
    <w:name w:val="Normal (Web)"/>
    <w:basedOn w:val="Normal"/>
    <w:uiPriority w:val="99"/>
    <w:unhideWhenUsed/>
    <w:rsid w:val="00B23C1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RFAreports@edmundrice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rf.org.au/wp-content/uploads/2018/02/PR.15.002_Child-Protection-Policy-V4.0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FAreports@edmundrice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ERF</Company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Stone</dc:creator>
  <cp:lastModifiedBy>Robert Stone</cp:lastModifiedBy>
  <cp:revision>8</cp:revision>
  <cp:lastPrinted>2018-03-28T00:55:00Z</cp:lastPrinted>
  <dcterms:created xsi:type="dcterms:W3CDTF">2018-03-24T23:14:00Z</dcterms:created>
  <dcterms:modified xsi:type="dcterms:W3CDTF">2018-03-28T21:55:00Z</dcterms:modified>
</cp:coreProperties>
</file>